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874344" w14:textId="2A2BA183"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415BF5AE" w:rsidR="001C63EB" w:rsidRPr="00992F95" w:rsidRDefault="000557A8"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w:t>
      </w:r>
      <w:r>
        <w:rPr>
          <w:b/>
          <w:smallCaps/>
          <w:sz w:val="39"/>
        </w:rPr>
        <w:t>22</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19EFC99A"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w:t>
      </w:r>
      <w:r w:rsidR="004502A4">
        <w:rPr>
          <w:sz w:val="20"/>
        </w:rPr>
        <w:t>sixteenth</w:t>
      </w:r>
      <w:r w:rsidRPr="00992F95">
        <w:rPr>
          <w:sz w:val="20"/>
        </w:rPr>
        <w:t xml:space="preserve"> Churchwide Assembly in 20</w:t>
      </w:r>
      <w:r w:rsidR="004502A4">
        <w:rPr>
          <w:sz w:val="20"/>
        </w:rPr>
        <w:t>22</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1CA0B96"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w:t>
      </w:r>
      <w:proofErr w:type="gramStart"/>
      <w:r w:rsidRPr="00992F95">
        <w:rPr>
          <w:sz w:val="20"/>
        </w:rPr>
        <w:t>07</w:t>
      </w:r>
      <w:r w:rsidR="00DB6479">
        <w:rPr>
          <w:sz w:val="20"/>
        </w:rPr>
        <w:t>.</w:t>
      </w:r>
      <w:r w:rsidR="00BC4308" w:rsidRPr="00992F95">
        <w:rPr>
          <w:sz w:val="20"/>
        </w:rPr>
        <w:t>A</w:t>
      </w:r>
      <w:proofErr w:type="gramEnd"/>
      <w:r w:rsidR="00BC4308">
        <w:rPr>
          <w:sz w:val="20"/>
        </w:rPr>
        <w:t>22</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w:t>
      </w:r>
      <w:r w:rsidR="00BC4308" w:rsidRPr="00992F95">
        <w:rPr>
          <w:sz w:val="20"/>
        </w:rPr>
        <w:t>A</w:t>
      </w:r>
      <w:r w:rsidR="00BC4308">
        <w:rPr>
          <w:sz w:val="20"/>
        </w:rPr>
        <w:t>22</w:t>
      </w:r>
      <w:r w:rsidRPr="00992F95">
        <w:rPr>
          <w:sz w:val="20"/>
        </w:rPr>
        <w:t xml:space="preserve">” designate that this is the first continuing resolution “A” and the year that it was adopted, in this example </w:t>
      </w:r>
      <w:r w:rsidR="00BC4308" w:rsidRPr="00992F95">
        <w:rPr>
          <w:sz w:val="20"/>
        </w:rPr>
        <w:t>20</w:t>
      </w:r>
      <w:r w:rsidR="00BC4308">
        <w:rPr>
          <w:sz w:val="20"/>
        </w:rPr>
        <w:t>22</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68B081C1" w:rsidR="001C63EB" w:rsidRPr="00992F95" w:rsidRDefault="001C63EB" w:rsidP="001C63EB">
      <w:pPr>
        <w:tabs>
          <w:tab w:val="left" w:pos="271"/>
          <w:tab w:val="left" w:pos="540"/>
        </w:tabs>
        <w:spacing w:line="214" w:lineRule="exact"/>
        <w:rPr>
          <w:sz w:val="20"/>
        </w:rPr>
      </w:pPr>
      <w:r w:rsidRPr="00992F95">
        <w:rPr>
          <w:sz w:val="20"/>
        </w:rPr>
        <w:tab/>
        <w:t xml:space="preserve">The important task of amending a constitution is challenging. It is, however, an essential endeavor that merits thoughtful work. In addressing your constitutional responsibilities, may God grant you and your </w:t>
      </w:r>
      <w:proofErr w:type="gramStart"/>
      <w:r w:rsidRPr="00992F95">
        <w:rPr>
          <w:sz w:val="20"/>
        </w:rPr>
        <w:t>colleagues</w:t>
      </w:r>
      <w:proofErr w:type="gramEnd"/>
      <w:r w:rsidRPr="00992F95">
        <w:rPr>
          <w:sz w:val="20"/>
        </w:rPr>
        <w:t xml:space="preserve">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4BF8B968"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Secretary </w:t>
      </w:r>
      <w:r w:rsidR="00BC4308">
        <w:rPr>
          <w:sz w:val="20"/>
        </w:rPr>
        <w:t xml:space="preserve">Sue E. </w:t>
      </w:r>
      <w:proofErr w:type="spellStart"/>
      <w:r w:rsidR="00BC4308">
        <w:rPr>
          <w:sz w:val="20"/>
        </w:rPr>
        <w:t>Rothmeyer</w:t>
      </w:r>
      <w:proofErr w:type="spellEnd"/>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73531503"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August </w:t>
      </w:r>
      <w:r w:rsidR="00BC4308" w:rsidRPr="00992F95">
        <w:rPr>
          <w:sz w:val="20"/>
        </w:rPr>
        <w:t>1</w:t>
      </w:r>
      <w:r w:rsidR="00F71CF8">
        <w:rPr>
          <w:sz w:val="20"/>
        </w:rPr>
        <w:t>5</w:t>
      </w:r>
      <w:r w:rsidRPr="00992F95">
        <w:rPr>
          <w:sz w:val="20"/>
        </w:rPr>
        <w:t xml:space="preserve">, </w:t>
      </w:r>
      <w:r w:rsidR="00BC4308">
        <w:rPr>
          <w:sz w:val="20"/>
        </w:rPr>
        <w:t>2022</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2"/>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proofErr w:type="gramStart"/>
      <w:r w:rsidRPr="00992F95">
        <w:rPr>
          <w:b/>
          <w:color w:val="000000"/>
          <w:sz w:val="20"/>
          <w:u w:val="single"/>
        </w:rPr>
        <w:t xml:space="preserve">   </w:t>
      </w:r>
      <w:r w:rsidRPr="00992F95">
        <w:rPr>
          <w:i/>
          <w:color w:val="000000"/>
          <w:sz w:val="16"/>
          <w:u w:val="single"/>
        </w:rPr>
        <w:t>(</w:t>
      </w:r>
      <w:proofErr w:type="gramEnd"/>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703E79BA"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FF85B1C"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 xml:space="preserve">This congregation accepts the other confessional writings in the Book of Concord, namely, the Apology of the Augsburg Confession, the </w:t>
      </w:r>
      <w:proofErr w:type="spellStart"/>
      <w:r w:rsidRPr="00992F95">
        <w:rPr>
          <w:color w:val="000000"/>
          <w:sz w:val="20"/>
        </w:rPr>
        <w:t>Smalcald</w:t>
      </w:r>
      <w:proofErr w:type="spellEnd"/>
      <w:r w:rsidRPr="00992F95">
        <w:rPr>
          <w:color w:val="000000"/>
          <w:sz w:val="20"/>
        </w:rPr>
        <w:t xml:space="preserve"> Articles and the Treatise, the Small Catechism, the Large Catechism, and the Formula of Concord, as further valid interpretations of the faith of the Church.</w:t>
      </w:r>
    </w:p>
    <w:p w14:paraId="701B8D0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A4CF5FF"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8780FE1"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5E45846A" w14:textId="77777777" w:rsidR="005C20C5" w:rsidRPr="005C20C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p>
    <w:p w14:paraId="0CAEAC38"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CE06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993956" w:rsidRPr="000001EB">
        <w:rPr>
          <w:spacing w:val="-4"/>
          <w:sz w:val="20"/>
        </w:rPr>
        <w:t>Serve in response to God’s love to meet human needs, caring for the sick and the aged, advocating dignity</w:t>
      </w:r>
      <w:r w:rsidR="00993956">
        <w:rPr>
          <w:spacing w:val="-4"/>
          <w:sz w:val="20"/>
        </w:rPr>
        <w:t>,</w:t>
      </w:r>
      <w:r w:rsidR="00993956" w:rsidRPr="000001EB">
        <w:rPr>
          <w:spacing w:val="-4"/>
          <w:sz w:val="20"/>
        </w:rPr>
        <w:t xml:space="preserve"> justice</w:t>
      </w:r>
      <w:r w:rsidR="00993956">
        <w:rPr>
          <w:spacing w:val="-4"/>
          <w:sz w:val="20"/>
        </w:rPr>
        <w:t>, and equity</w:t>
      </w:r>
      <w:r w:rsidR="00993956" w:rsidRPr="000001EB">
        <w:rPr>
          <w:spacing w:val="-4"/>
          <w:sz w:val="20"/>
        </w:rPr>
        <w:t xml:space="preserve"> for all people, working for peace and reconciliation among the nations, </w:t>
      </w:r>
      <w:r w:rsidR="00993956">
        <w:rPr>
          <w:spacing w:val="-4"/>
          <w:sz w:val="20"/>
        </w:rPr>
        <w:t xml:space="preserve">caring for the marginalized, embracing and welcoming racially and ethnically diverse populations, </w:t>
      </w:r>
      <w:r w:rsidR="00993956" w:rsidRPr="000001EB">
        <w:rPr>
          <w:spacing w:val="-4"/>
          <w:sz w:val="20"/>
        </w:rPr>
        <w:t xml:space="preserve">and standing </w:t>
      </w:r>
      <w:r w:rsidR="00993956">
        <w:rPr>
          <w:spacing w:val="-4"/>
          <w:sz w:val="20"/>
        </w:rPr>
        <w:t xml:space="preserve">in solidarity </w:t>
      </w:r>
      <w:r w:rsidR="00993956" w:rsidRPr="000001EB">
        <w:rPr>
          <w:spacing w:val="-4"/>
          <w:sz w:val="20"/>
        </w:rPr>
        <w:t xml:space="preserve">with the poor and </w:t>
      </w:r>
      <w:r w:rsidR="00993956">
        <w:rPr>
          <w:spacing w:val="-4"/>
          <w:sz w:val="20"/>
        </w:rPr>
        <w:t>oppressed</w:t>
      </w:r>
      <w:r w:rsidR="00993956" w:rsidRPr="000001EB">
        <w:rPr>
          <w:spacing w:val="-4"/>
          <w:sz w:val="20"/>
        </w:rPr>
        <w:t xml:space="preserve">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call</w:t>
      </w:r>
      <w:proofErr w:type="gramEnd"/>
      <w:r w:rsidRPr="00992F95">
        <w:rPr>
          <w:color w:val="000000"/>
          <w:sz w:val="20"/>
        </w:rPr>
        <w:t xml:space="preserve">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call</w:t>
      </w:r>
      <w:proofErr w:type="gramEnd"/>
      <w:r w:rsidRPr="00992F95">
        <w:rPr>
          <w:color w:val="000000"/>
          <w:sz w:val="20"/>
        </w:rPr>
        <w:t xml:space="preserve">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proofErr w:type="gramStart"/>
      <w:r w:rsidRPr="00992F95">
        <w:rPr>
          <w:color w:val="000000"/>
          <w:sz w:val="20"/>
        </w:rPr>
        <w:t>adopt</w:t>
      </w:r>
      <w:proofErr w:type="gramEnd"/>
      <w:r w:rsidRPr="00992F95">
        <w:rPr>
          <w:color w:val="000000"/>
          <w:sz w:val="20"/>
        </w:rPr>
        <w:t xml:space="preserve">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r>
      <w:proofErr w:type="gramStart"/>
      <w:r w:rsidRPr="00992F95">
        <w:rPr>
          <w:color w:val="000000"/>
          <w:sz w:val="20"/>
        </w:rPr>
        <w:t>approve</w:t>
      </w:r>
      <w:proofErr w:type="gramEnd"/>
      <w:r w:rsidRPr="00992F95">
        <w:rPr>
          <w:color w:val="000000"/>
          <w:sz w:val="20"/>
        </w:rPr>
        <w:t xml:space="preser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r>
      <w:proofErr w:type="gramStart"/>
      <w:r w:rsidRPr="00992F95">
        <w:rPr>
          <w:color w:val="000000"/>
          <w:sz w:val="20"/>
        </w:rPr>
        <w:t>acquire</w:t>
      </w:r>
      <w:proofErr w:type="gramEnd"/>
      <w:r w:rsidRPr="00992F95">
        <w:rPr>
          <w:color w:val="000000"/>
          <w:sz w:val="20"/>
        </w:rPr>
        <w:t xml:space="preserv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r>
      <w:proofErr w:type="gramStart"/>
      <w:r w:rsidRPr="00992F95">
        <w:rPr>
          <w:color w:val="000000"/>
          <w:sz w:val="20"/>
        </w:rPr>
        <w:t>sell</w:t>
      </w:r>
      <w:proofErr w:type="gramEnd"/>
      <w:r w:rsidRPr="00992F95">
        <w:rPr>
          <w:color w:val="000000"/>
          <w:sz w:val="20"/>
        </w:rPr>
        <w:t>,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w:t>
      </w:r>
      <w:proofErr w:type="gramStart"/>
      <w:r w:rsidRPr="00992F95">
        <w:rPr>
          <w:color w:val="000000"/>
          <w:sz w:val="20"/>
        </w:rPr>
        <w:t>][</w:t>
      </w:r>
      <w:proofErr w:type="gramEnd"/>
      <w:r w:rsidRPr="00992F95">
        <w:rPr>
          <w:color w:val="000000"/>
          <w:sz w:val="20"/>
        </w:rPr>
        <w:t>,]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r>
      <w:proofErr w:type="gramStart"/>
      <w:r w:rsidRPr="00992F95">
        <w:rPr>
          <w:color w:val="000000"/>
          <w:sz w:val="20"/>
        </w:rPr>
        <w:t>terminate</w:t>
      </w:r>
      <w:proofErr w:type="gramEnd"/>
      <w:r w:rsidRPr="00992F95">
        <w:rPr>
          <w:color w:val="000000"/>
          <w:sz w:val="20"/>
        </w:rPr>
        <w:t xml:space="preserv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B10EE39" w14:textId="77777777" w:rsidR="005D7F7F" w:rsidRDefault="005D7F7F">
      <w:pPr>
        <w:spacing w:after="160" w:line="259" w:lineRule="auto"/>
        <w:rPr>
          <w:b/>
          <w:color w:val="000000"/>
          <w:sz w:val="20"/>
        </w:rPr>
      </w:pPr>
      <w:r>
        <w:rPr>
          <w:b/>
          <w:color w:val="000000"/>
          <w:sz w:val="20"/>
        </w:rPr>
        <w:br w:type="page"/>
      </w:r>
    </w:p>
    <w:p w14:paraId="6E34DD36" w14:textId="6FC8F2A1"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This congregation shall be an interdependent part of the Evangelical Lutheran Church in America or its successor, and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This congregation agrees to file this constitution and any subsequent changes to this constitution with the synod for review to ascertain that all of its provisions </w:t>
      </w:r>
      <w:proofErr w:type="gramStart"/>
      <w:r w:rsidRPr="00992F95">
        <w:rPr>
          <w:color w:val="000000"/>
          <w:sz w:val="20"/>
        </w:rPr>
        <w:t>are in agreement</w:t>
      </w:r>
      <w:proofErr w:type="gramEnd"/>
      <w:r w:rsidRPr="00992F95">
        <w:rPr>
          <w:color w:val="000000"/>
          <w:sz w:val="20"/>
        </w:rPr>
        <w:t xml:space="preserve">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This congregation </w:t>
      </w:r>
      <w:proofErr w:type="gramStart"/>
      <w:r w:rsidRPr="00992F95">
        <w:rPr>
          <w:color w:val="000000"/>
          <w:sz w:val="20"/>
        </w:rPr>
        <w:t>takes action</w:t>
      </w:r>
      <w:proofErr w:type="gramEnd"/>
      <w:r w:rsidRPr="00992F95">
        <w:rPr>
          <w:color w:val="000000"/>
          <w:sz w:val="20"/>
        </w:rPr>
        <w:t xml:space="preserve">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proofErr w:type="gramStart"/>
      <w:r w:rsidRPr="00992F95">
        <w:rPr>
          <w:sz w:val="20"/>
          <w:u w:val="single"/>
        </w:rPr>
        <w:t>   </w:t>
      </w:r>
      <w:r w:rsidRPr="00992F95">
        <w:rPr>
          <w:i/>
          <w:iCs/>
          <w:sz w:val="20"/>
          <w:u w:val="single"/>
        </w:rPr>
        <w:t>(</w:t>
      </w:r>
      <w:proofErr w:type="gramEnd"/>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2DAD04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00AA7EE4" w:rsidRPr="000001EB">
        <w:rPr>
          <w:spacing w:val="-4"/>
          <w:sz w:val="20"/>
        </w:rPr>
        <w:t>A resolution indicating the intent to terminate its relationship must be adopted at two legally called and conducted special meetings of this congregation by a two-thirds vote of the voting members present at each meeting.</w:t>
      </w:r>
      <w:r w:rsidR="00AA7EE4">
        <w:rPr>
          <w:spacing w:val="-4"/>
          <w:sz w:val="20"/>
        </w:rPr>
        <w:t xml:space="preserve"> </w:t>
      </w:r>
      <w:r w:rsidR="00AA7EE4" w:rsidRPr="000001EB">
        <w:rPr>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AA7EE4">
        <w:rPr>
          <w:spacing w:val="-4"/>
          <w:sz w:val="20"/>
        </w:rPr>
        <w:t xml:space="preserve"> </w:t>
      </w:r>
      <w:r w:rsidR="00AA7EE4" w:rsidRPr="000001EB">
        <w:rPr>
          <w:spacing w:val="-4"/>
          <w:sz w:val="20"/>
        </w:rPr>
        <w:t>The times and manner of the consultation shall be determined by the bishop in consultation with the Congregation Council.</w:t>
      </w:r>
      <w:r w:rsidR="00AA7EE4">
        <w:rPr>
          <w:spacing w:val="-4"/>
          <w:sz w:val="20"/>
        </w:rPr>
        <w:t xml:space="preserve"> </w:t>
      </w:r>
      <w:r w:rsidR="00AA7EE4" w:rsidRPr="000001EB">
        <w:rPr>
          <w:spacing w:val="-4"/>
          <w:sz w:val="20"/>
        </w:rPr>
        <w:t xml:space="preserve">Unless </w:t>
      </w:r>
      <w:r w:rsidR="00AA7EE4">
        <w:rPr>
          <w:spacing w:val="-4"/>
          <w:sz w:val="20"/>
        </w:rPr>
        <w:t>the bishop and/or the bishop’s designees</w:t>
      </w:r>
      <w:r w:rsidR="00AA7EE4" w:rsidRPr="000001EB">
        <w:rPr>
          <w:spacing w:val="-4"/>
          <w:sz w:val="20"/>
        </w:rPr>
        <w:t xml:space="preserve"> </w:t>
      </w:r>
      <w:r w:rsidR="00AA7EE4">
        <w:rPr>
          <w:spacing w:val="-4"/>
          <w:sz w:val="20"/>
        </w:rPr>
        <w:t>are</w:t>
      </w:r>
      <w:r w:rsidR="00AA7EE4" w:rsidRPr="000001EB">
        <w:rPr>
          <w:spacing w:val="-4"/>
          <w:sz w:val="20"/>
        </w:rPr>
        <w:t xml:space="preserve"> voting member</w:t>
      </w:r>
      <w:r w:rsidR="00AA7EE4">
        <w:rPr>
          <w:spacing w:val="-4"/>
          <w:sz w:val="20"/>
        </w:rPr>
        <w:t>s</w:t>
      </w:r>
      <w:r w:rsidR="00AA7EE4" w:rsidRPr="000001EB">
        <w:rPr>
          <w:spacing w:val="-4"/>
          <w:sz w:val="20"/>
        </w:rPr>
        <w:t xml:space="preserve"> of this congregation, </w:t>
      </w:r>
      <w:r w:rsidR="00AA7EE4">
        <w:rPr>
          <w:spacing w:val="-4"/>
          <w:sz w:val="20"/>
        </w:rPr>
        <w:t xml:space="preserve">they </w:t>
      </w:r>
      <w:r w:rsidR="00AA7EE4" w:rsidRPr="000001EB">
        <w:rPr>
          <w:spacing w:val="-4"/>
          <w:sz w:val="20"/>
        </w:rPr>
        <w:t>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5074C29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C10A6E" w:rsidRPr="000001EB">
        <w:rPr>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C10A6E">
        <w:rPr>
          <w:spacing w:val="-4"/>
          <w:sz w:val="20"/>
        </w:rPr>
        <w:t xml:space="preserve"> </w:t>
      </w:r>
      <w:r w:rsidR="00C10A6E" w:rsidRPr="000001EB">
        <w:rPr>
          <w:spacing w:val="-4"/>
          <w:sz w:val="20"/>
        </w:rPr>
        <w:t xml:space="preserve">Notice of the second meeting shall be sent to all voting members and to the </w:t>
      </w:r>
      <w:r w:rsidR="00C10A6E" w:rsidRPr="000001EB">
        <w:rPr>
          <w:spacing w:val="-4"/>
          <w:sz w:val="20"/>
        </w:rPr>
        <w:lastRenderedPageBreak/>
        <w:t>bishop at least 10 days in advance of the meeting.</w:t>
      </w:r>
      <w:r w:rsidR="00C10A6E">
        <w:rPr>
          <w:spacing w:val="-4"/>
          <w:sz w:val="20"/>
        </w:rPr>
        <w:t xml:space="preserve"> </w:t>
      </w:r>
      <w:r w:rsidR="00C10A6E" w:rsidRPr="000001EB">
        <w:rPr>
          <w:spacing w:val="-4"/>
          <w:sz w:val="20"/>
        </w:rPr>
        <w:t xml:space="preserve">Unless </w:t>
      </w:r>
      <w:r w:rsidR="00C10A6E">
        <w:rPr>
          <w:spacing w:val="-4"/>
          <w:sz w:val="20"/>
        </w:rPr>
        <w:t>the bishop and/or the bishop’s designees are</w:t>
      </w:r>
      <w:r w:rsidR="00C10A6E" w:rsidRPr="000001EB">
        <w:rPr>
          <w:spacing w:val="-4"/>
          <w:sz w:val="20"/>
        </w:rPr>
        <w:t xml:space="preserve"> voting member</w:t>
      </w:r>
      <w:r w:rsidR="00C10A6E">
        <w:rPr>
          <w:spacing w:val="-4"/>
          <w:sz w:val="20"/>
        </w:rPr>
        <w:t>s</w:t>
      </w:r>
      <w:r w:rsidR="00C10A6E" w:rsidRPr="000001EB">
        <w:rPr>
          <w:spacing w:val="-4"/>
          <w:sz w:val="20"/>
        </w:rPr>
        <w:t xml:space="preserve"> of this congregation, </w:t>
      </w:r>
      <w:r w:rsidR="00C10A6E">
        <w:rPr>
          <w:spacing w:val="-4"/>
          <w:sz w:val="20"/>
        </w:rPr>
        <w:t xml:space="preserve">they </w:t>
      </w:r>
      <w:r w:rsidR="00C10A6E" w:rsidRPr="000001EB">
        <w:rPr>
          <w:spacing w:val="-4"/>
          <w:sz w:val="20"/>
        </w:rPr>
        <w:t>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F9499A8" w14:textId="77777777" w:rsidR="00324C51" w:rsidRPr="00992F95" w:rsidRDefault="00324C5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53682C67"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If this congregation ceases to exist, title to undisposed property shall pass to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t>
      </w:r>
      <w:r w:rsidRPr="00992F95">
        <w:rPr>
          <w:color w:val="000000"/>
          <w:sz w:val="20"/>
        </w:rPr>
        <w:lastRenderedPageBreak/>
        <w:t xml:space="preserve">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6B4CF349"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CAF6B3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 xml:space="preserve">Members of this congregation shall be those baptized persons on the </w:t>
      </w:r>
      <w:proofErr w:type="spellStart"/>
      <w:r w:rsidRPr="00992F95">
        <w:rPr>
          <w:color w:val="000000"/>
          <w:sz w:val="20"/>
        </w:rPr>
        <w:t>roll</w:t>
      </w:r>
      <w:proofErr w:type="spellEnd"/>
      <w:r w:rsidRPr="00992F95">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w:t>
      </w:r>
      <w:proofErr w:type="gramStart"/>
      <w:r w:rsidRPr="00992F95">
        <w:rPr>
          <w:color w:val="000000"/>
          <w:sz w:val="20"/>
        </w:rPr>
        <w:t>made a contribution</w:t>
      </w:r>
      <w:proofErr w:type="gramEnd"/>
      <w:r w:rsidRPr="00992F95">
        <w:rPr>
          <w:color w:val="000000"/>
          <w:sz w:val="20"/>
        </w:rPr>
        <w:t xml:space="preserve">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they shall not, within any </w:t>
      </w:r>
      <w:proofErr w:type="gramStart"/>
      <w:r w:rsidRPr="00992F95">
        <w:rPr>
          <w:color w:val="000000"/>
          <w:sz w:val="20"/>
        </w:rPr>
        <w:t>two calendar</w:t>
      </w:r>
      <w:proofErr w:type="gramEnd"/>
      <w:r w:rsidRPr="00992F95">
        <w:rPr>
          <w:color w:val="000000"/>
          <w:sz w:val="20"/>
        </w:rPr>
        <w:t xml:space="preserve">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53E09B2B" w14:textId="77777777" w:rsidR="00D2787A" w:rsidRDefault="00D2787A">
      <w:pPr>
        <w:spacing w:after="160" w:line="259" w:lineRule="auto"/>
        <w:rPr>
          <w:b/>
          <w:color w:val="000000"/>
          <w:sz w:val="20"/>
        </w:rPr>
      </w:pPr>
      <w:r>
        <w:rPr>
          <w:b/>
          <w:color w:val="000000"/>
          <w:sz w:val="20"/>
        </w:rPr>
        <w:br w:type="page"/>
      </w:r>
    </w:p>
    <w:p w14:paraId="2AFC0661" w14:textId="5B43D2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make</w:t>
      </w:r>
      <w:proofErr w:type="gramEnd"/>
      <w:r w:rsidRPr="00992F95">
        <w:rPr>
          <w:color w:val="000000"/>
          <w:sz w:val="20"/>
        </w:rPr>
        <w:t xml:space="preserv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live</w:t>
      </w:r>
      <w:proofErr w:type="gramEnd"/>
      <w:r w:rsidRPr="00992F95">
        <w:rPr>
          <w:color w:val="000000"/>
          <w:sz w:val="20"/>
        </w:rPr>
        <w:t xml:space="preser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support</w:t>
      </w:r>
      <w:proofErr w:type="gramEnd"/>
      <w:r w:rsidRPr="00992F95">
        <w:rPr>
          <w:color w:val="000000"/>
          <w:sz w:val="20"/>
        </w:rPr>
        <w:t xml:space="preserve">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transfer</w:t>
      </w:r>
      <w:proofErr w:type="gramEnd"/>
      <w:r w:rsidRPr="00992F95">
        <w:rPr>
          <w:color w:val="000000"/>
          <w:sz w:val="20"/>
        </w:rPr>
        <w:t xml:space="preserve">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774AE3F3"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DC4CFC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 xml:space="preserve">Authority to call a pastor shall be in this congregation by at least a two-thirds vote of voting members present and voting at a meeting legally called for that purpose. Before a call is issued, the officers, or a committee elected by [this </w:t>
      </w:r>
      <w:proofErr w:type="gramStart"/>
      <w:r w:rsidRPr="00992F95">
        <w:rPr>
          <w:color w:val="000000"/>
          <w:sz w:val="20"/>
        </w:rPr>
        <w:t>congregation][</w:t>
      </w:r>
      <w:proofErr w:type="gramEnd"/>
      <w:r w:rsidRPr="00992F95">
        <w:rPr>
          <w:color w:val="000000"/>
          <w:sz w:val="20"/>
        </w:rPr>
        <w:t>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FB120C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r>
      <w:r w:rsidR="00572514" w:rsidRPr="000001EB">
        <w:rPr>
          <w:sz w:val="20"/>
        </w:rPr>
        <w:t xml:space="preserve">speak publicly to the world in solidarity with the poor and oppressed, </w:t>
      </w:r>
      <w:r w:rsidR="00572514">
        <w:rPr>
          <w:sz w:val="20"/>
        </w:rPr>
        <w:t>advocating dignity, justice, and equity for all people, working for peace and reconciliation among the nations, caring for the marginalized, and embracing and welcoming racially and ethnically diverse populations</w:t>
      </w:r>
      <w:r w:rsidR="00572514" w:rsidRPr="000001EB">
        <w:rPr>
          <w:sz w:val="20"/>
        </w:rPr>
        <w:t>.</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endeavor to increase the support given by the congregation to the work of the churchwide organization and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2C6C256D" w14:textId="77777777" w:rsidR="00D2787A" w:rsidRDefault="00D2787A">
      <w:pPr>
        <w:spacing w:after="160" w:line="259" w:lineRule="auto"/>
        <w:rPr>
          <w:b/>
          <w:color w:val="000000"/>
          <w:sz w:val="20"/>
        </w:rPr>
      </w:pPr>
      <w:r>
        <w:rPr>
          <w:b/>
          <w:color w:val="000000"/>
          <w:sz w:val="20"/>
        </w:rPr>
        <w:br w:type="page"/>
      </w:r>
    </w:p>
    <w:p w14:paraId="4A6EA26A" w14:textId="0A424C0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*C9.05.</w:t>
      </w:r>
      <w:r w:rsidRPr="00992F95">
        <w:rPr>
          <w:color w:val="000000"/>
          <w:sz w:val="20"/>
        </w:rPr>
        <w:tab/>
        <w:t>The provisions for termination of the mutual relationship between a minister of Word and Sacrament and this congregation shall be as follows:</w:t>
      </w:r>
    </w:p>
    <w:p w14:paraId="1159A243" w14:textId="4B34B36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pastor, shall constitute a continuing mutual relationship and commitment, which shall be terminated only by the pastor’s death or, following consultation with the synod bishop, </w:t>
      </w:r>
      <w:r w:rsidR="00257356" w:rsidRPr="000001EB">
        <w:rPr>
          <w:sz w:val="20"/>
        </w:rPr>
        <w:t xml:space="preserve">for </w:t>
      </w:r>
      <w:r w:rsidR="00257356">
        <w:rPr>
          <w:sz w:val="20"/>
        </w:rPr>
        <w:t xml:space="preserve">any of </w:t>
      </w:r>
      <w:r w:rsidRPr="00992F95">
        <w:rPr>
          <w:color w:val="000000"/>
          <w:sz w:val="20"/>
        </w:rPr>
        <w:t>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264F517C" w14:textId="77611829" w:rsidR="00B600E4"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t>4)</w:t>
      </w:r>
      <w:r w:rsidRPr="00992F95">
        <w:rPr>
          <w:color w:val="000000"/>
          <w:sz w:val="20"/>
        </w:rPr>
        <w:tab/>
      </w:r>
      <w:r w:rsidR="00B600E4" w:rsidRPr="00C23878">
        <w:rPr>
          <w:sz w:val="20"/>
        </w:rPr>
        <w:t>inability to conduct the pastoral office effectively in view of</w:t>
      </w:r>
      <w:r w:rsidR="00B600E4" w:rsidRPr="5F97B359">
        <w:rPr>
          <w:sz w:val="20"/>
        </w:rPr>
        <w:t xml:space="preserve"> disability or incapacity of the pastor;</w:t>
      </w:r>
    </w:p>
    <w:p w14:paraId="78B71DE8" w14:textId="018A00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030338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64748B" w:rsidRPr="5F97B359">
        <w:rPr>
          <w:sz w:val="20"/>
        </w:rPr>
        <w:t>When allegations of disability or incapacity of the pastor under paragraph a.4) above, or ineffective conduct of the pastoral office under paragraph a.3) above, have come to the attention of the bishop of this synod,</w:t>
      </w:r>
    </w:p>
    <w:p w14:paraId="0B3FF852" w14:textId="03D79D5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0A156C" w:rsidRPr="000001EB">
        <w:rPr>
          <w:sz w:val="20"/>
        </w:rPr>
        <w:t>the bishop</w:t>
      </w:r>
      <w:r w:rsidR="000A156C">
        <w:rPr>
          <w:sz w:val="20"/>
        </w:rPr>
        <w:t>,</w:t>
      </w:r>
      <w:r w:rsidR="000A156C" w:rsidRPr="000001EB">
        <w:rPr>
          <w:sz w:val="20"/>
        </w:rPr>
        <w:t xml:space="preserve"> </w:t>
      </w:r>
      <w:r w:rsidR="000A156C">
        <w:rPr>
          <w:sz w:val="20"/>
        </w:rPr>
        <w:t xml:space="preserve">who has </w:t>
      </w:r>
      <w:r w:rsidR="000A156C" w:rsidRPr="000001EB">
        <w:rPr>
          <w:sz w:val="20"/>
        </w:rPr>
        <w:t>sole discretion</w:t>
      </w:r>
      <w:r w:rsidR="000A156C">
        <w:rPr>
          <w:sz w:val="20"/>
        </w:rPr>
        <w:t>,</w:t>
      </w:r>
      <w:r w:rsidR="000A156C" w:rsidRPr="000001EB">
        <w:rPr>
          <w:sz w:val="20"/>
        </w:rPr>
        <w:t xml:space="preserve">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01AB40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A16613" w:rsidRPr="00C23878">
        <w:rPr>
          <w:spacing w:val="-6"/>
          <w:sz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A16613">
        <w:rPr>
          <w:spacing w:val="-6"/>
          <w:sz w:val="20"/>
        </w:rPr>
        <w:t xml:space="preserve">resumption </w:t>
      </w:r>
      <w:r w:rsidR="00A16613" w:rsidRPr="00C23878">
        <w:rPr>
          <w:spacing w:val="-6"/>
          <w:sz w:val="20"/>
        </w:rPr>
        <w:t>of the ability to conduct the office effectively</w:t>
      </w:r>
      <w:r w:rsidR="00EE01C2">
        <w:rPr>
          <w:spacing w:val="-6"/>
          <w:sz w:val="20"/>
        </w:rPr>
        <w:t>,</w:t>
      </w:r>
      <w:r w:rsidR="00A16613" w:rsidRPr="00C23878">
        <w:rPr>
          <w:spacing w:val="-6"/>
          <w:sz w:val="20"/>
        </w:rPr>
        <w:t xml:space="preserve">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w:t>
      </w:r>
      <w:proofErr w:type="gramStart"/>
      <w:r w:rsidRPr="00992F95">
        <w:rPr>
          <w:color w:val="000000"/>
          <w:sz w:val="20"/>
        </w:rPr>
        <w:t>providing assistance</w:t>
      </w:r>
      <w:proofErr w:type="gramEnd"/>
      <w:r w:rsidRPr="00992F95">
        <w:rPr>
          <w:color w:val="000000"/>
          <w:sz w:val="20"/>
        </w:rPr>
        <w:t xml:space="preserve"> shall refrain from exerting influence in the selection of a pastor.  Unless previously </w:t>
      </w:r>
      <w:r w:rsidRPr="00992F95">
        <w:rPr>
          <w:color w:val="000000"/>
          <w:sz w:val="20"/>
        </w:rPr>
        <w:lastRenderedPageBreak/>
        <w:t>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w:t>
      </w:r>
      <w:proofErr w:type="gramStart"/>
      <w:r w:rsidRPr="00992F95">
        <w:rPr>
          <w:color w:val="000000"/>
          <w:sz w:val="20"/>
        </w:rPr>
        <w:t>05.a.</w:t>
      </w:r>
      <w:proofErr w:type="gramEnd"/>
      <w:r w:rsidRPr="00992F95">
        <w:rPr>
          <w:color w:val="000000"/>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w:t>
      </w:r>
      <w:proofErr w:type="gramStart"/>
      <w:r w:rsidRPr="00992F95">
        <w:rPr>
          <w:color w:val="000000"/>
          <w:sz w:val="20"/>
        </w:rPr>
        <w:t>05.a.</w:t>
      </w:r>
      <w:proofErr w:type="gramEnd"/>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0D7837A"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0583ACD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ministry to the bishop of the synod at least 90 days prior to each regular meeting of the Synod Assembly.</w:t>
      </w:r>
    </w:p>
    <w:p w14:paraId="0C35982F" w14:textId="67E7574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r>
      <w:r w:rsidR="0047146C" w:rsidRPr="000001EB">
        <w:rPr>
          <w:spacing w:val="-4"/>
          <w:sz w:val="20"/>
        </w:rPr>
        <w:t>The records of this congregation shall be maintained by the pastor and shall remain the property of this congregation.</w:t>
      </w:r>
      <w:r w:rsidR="0047146C">
        <w:rPr>
          <w:spacing w:val="-4"/>
          <w:sz w:val="20"/>
        </w:rPr>
        <w:t xml:space="preserve"> </w:t>
      </w:r>
      <w:r w:rsidR="0047146C" w:rsidRPr="000001EB">
        <w:rPr>
          <w:spacing w:val="-4"/>
          <w:sz w:val="20"/>
        </w:rPr>
        <w:t>The secretary of this congregation shall attest in writing to the bishop of this synod that such records have been placed in</w:t>
      </w:r>
      <w:r w:rsidR="0047146C">
        <w:rPr>
          <w:spacing w:val="-4"/>
          <w:sz w:val="20"/>
        </w:rPr>
        <w:t xml:space="preserve"> the secretary’s </w:t>
      </w:r>
      <w:r w:rsidR="0047146C" w:rsidRPr="000001EB">
        <w:rPr>
          <w:spacing w:val="-4"/>
          <w:sz w:val="20"/>
        </w:rPr>
        <w:t>hands in good order by a departing pastor before the installation of that pastor in another call or approval of a request for change in roster status.</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 xml:space="preserve">Authority to call a deacon shall be in this congregation by at least a two-thirds vote of voting members present and voting at a meeting legally called for that purpose. Before a call is issued, the officers, or a committee elected by [this </w:t>
      </w:r>
      <w:proofErr w:type="gramStart"/>
      <w:r w:rsidRPr="00992F95">
        <w:rPr>
          <w:color w:val="000000"/>
          <w:sz w:val="20"/>
        </w:rPr>
        <w:t>congregation][</w:t>
      </w:r>
      <w:proofErr w:type="gramEnd"/>
      <w:r w:rsidRPr="00992F95">
        <w:rPr>
          <w:color w:val="000000"/>
          <w:sz w:val="20"/>
        </w:rPr>
        <w:t>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 xml:space="preserve">Advocate a prophetic </w:t>
      </w:r>
      <w:proofErr w:type="spellStart"/>
      <w:r w:rsidRPr="00992F95">
        <w:rPr>
          <w:color w:val="000000"/>
          <w:sz w:val="20"/>
        </w:rPr>
        <w:t>diakonia</w:t>
      </w:r>
      <w:proofErr w:type="spellEnd"/>
      <w:r w:rsidRPr="00992F95">
        <w:rPr>
          <w:color w:val="000000"/>
          <w:sz w:val="20"/>
        </w:rPr>
        <w:t xml:space="preserve"> that commits itself to risk-taking and innovative service on the frontiers of the Church’s outreach, giving particular attention to the suffering places in God’s world;</w:t>
      </w:r>
    </w:p>
    <w:p w14:paraId="6DD01E8D" w14:textId="3B319A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2A5332" w:rsidRPr="000001EB">
        <w:rPr>
          <w:sz w:val="20"/>
        </w:rPr>
        <w:t xml:space="preserve">Speak publicly to the world in solidarity with the poor and oppressed, </w:t>
      </w:r>
      <w:r w:rsidR="002A5332">
        <w:rPr>
          <w:sz w:val="20"/>
        </w:rPr>
        <w:t>advocating dignity, justice, and equity for all people, working for peace and reconciliation among the nations, caring for the marginalized, and embracing and welcoming racially and ethnically diverse populations</w:t>
      </w:r>
      <w:r w:rsidR="002A5332" w:rsidRPr="000001EB">
        <w:rPr>
          <w:sz w:val="20"/>
        </w:rPr>
        <w:t>;</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3F555CF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deacon, shall constitute a continuing mutual relationship and commitment, which shall be terminated only by the deacon’s death or, following consultation with the synod bishop, </w:t>
      </w:r>
      <w:r w:rsidR="00AD2F10" w:rsidRPr="000001EB">
        <w:rPr>
          <w:sz w:val="20"/>
        </w:rPr>
        <w:t xml:space="preserve">for </w:t>
      </w:r>
      <w:r w:rsidR="00AD2F10">
        <w:rPr>
          <w:sz w:val="20"/>
        </w:rPr>
        <w:t xml:space="preserve">any of </w:t>
      </w:r>
      <w:r w:rsidRPr="00992F95">
        <w:rPr>
          <w:color w:val="000000"/>
          <w:sz w:val="20"/>
        </w:rPr>
        <w:t>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615503A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r>
      <w:r w:rsidR="005611DC" w:rsidRPr="000224FD">
        <w:rPr>
          <w:sz w:val="20"/>
        </w:rPr>
        <w:t>inability to conduct the office effectively in view of</w:t>
      </w:r>
      <w:r w:rsidR="005611DC" w:rsidRPr="5F97B359">
        <w:rPr>
          <w:sz w:val="20"/>
        </w:rPr>
        <w:t xml:space="preserve"> disability or</w:t>
      </w:r>
      <w:r w:rsidR="005A6C95">
        <w:rPr>
          <w:sz w:val="20"/>
        </w:rPr>
        <w:t xml:space="preserve"> </w:t>
      </w:r>
      <w:r w:rsidR="005611DC" w:rsidRPr="5F97B359">
        <w:rPr>
          <w:sz w:val="20"/>
        </w:rPr>
        <w:t>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592E5F5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837680" w:rsidRPr="5F97B359">
        <w:rPr>
          <w:spacing w:val="-4"/>
          <w:sz w:val="20"/>
        </w:rPr>
        <w:t>When allegations of disability or incapacity of the deacon under paragraph a.4) above, or ineffective conduct of the office of minister of Word and Service under paragraph a.3) above, have come to the attention of the bishop of this synod,</w:t>
      </w:r>
    </w:p>
    <w:p w14:paraId="0500476B" w14:textId="65D80A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B632C8" w:rsidRPr="000001EB">
        <w:rPr>
          <w:sz w:val="20"/>
        </w:rPr>
        <w:t>the bishop</w:t>
      </w:r>
      <w:r w:rsidR="00B632C8">
        <w:rPr>
          <w:sz w:val="20"/>
        </w:rPr>
        <w:t>,</w:t>
      </w:r>
      <w:r w:rsidR="00B632C8" w:rsidRPr="000001EB">
        <w:rPr>
          <w:sz w:val="20"/>
        </w:rPr>
        <w:t xml:space="preserve"> </w:t>
      </w:r>
      <w:r w:rsidR="00B632C8">
        <w:rPr>
          <w:sz w:val="20"/>
        </w:rPr>
        <w:t xml:space="preserve">who has </w:t>
      </w:r>
      <w:r w:rsidR="00B632C8" w:rsidRPr="000001EB">
        <w:rPr>
          <w:sz w:val="20"/>
        </w:rPr>
        <w:t>sole discretion</w:t>
      </w:r>
      <w:r w:rsidR="00B632C8">
        <w:rPr>
          <w:sz w:val="20"/>
        </w:rPr>
        <w:t>,</w:t>
      </w:r>
      <w:r w:rsidR="00B632C8" w:rsidRPr="000001EB">
        <w:rPr>
          <w:sz w:val="20"/>
        </w:rPr>
        <w:t xml:space="preserve">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3170EFF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8D6701" w:rsidRPr="5F97B359">
        <w:rPr>
          <w:spacing w:val="-4"/>
          <w:sz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8D6701">
        <w:rPr>
          <w:spacing w:val="-4"/>
          <w:sz w:val="20"/>
        </w:rPr>
        <w:t xml:space="preserve">resumption </w:t>
      </w:r>
      <w:r w:rsidR="008D6701" w:rsidRPr="5F97B359">
        <w:rPr>
          <w:spacing w:val="-4"/>
          <w:sz w:val="20"/>
        </w:rPr>
        <w:t xml:space="preserve">of the </w:t>
      </w:r>
      <w:r w:rsidR="008D6701" w:rsidRPr="001D1E89">
        <w:rPr>
          <w:sz w:val="20"/>
        </w:rPr>
        <w:t>ability to conduct the office effectively</w:t>
      </w:r>
      <w:r w:rsidR="008D6701" w:rsidRPr="5F97B359">
        <w:rPr>
          <w:spacing w:val="-4"/>
          <w:sz w:val="20"/>
        </w:rPr>
        <w:t>,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647FA6" w14:textId="77777777" w:rsidR="00DD030A" w:rsidRDefault="00DD030A">
      <w:pPr>
        <w:spacing w:after="160" w:line="259" w:lineRule="auto"/>
        <w:rPr>
          <w:b/>
          <w:color w:val="000000"/>
          <w:sz w:val="20"/>
        </w:rPr>
      </w:pPr>
      <w:r>
        <w:rPr>
          <w:b/>
          <w:color w:val="000000"/>
          <w:sz w:val="20"/>
        </w:rPr>
        <w:br w:type="page"/>
      </w:r>
    </w:p>
    <w:p w14:paraId="434C7CBA" w14:textId="5744BF1C"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color w:val="000000"/>
          <w:sz w:val="20"/>
        </w:rPr>
        <w:lastRenderedPageBreak/>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*C9.28.</w:t>
      </w:r>
      <w:r w:rsidRPr="00992F95">
        <w:rPr>
          <w:color w:val="000000"/>
          <w:sz w:val="20"/>
        </w:rPr>
        <w:tab/>
        <w:t>With the approval of the bishop of the synod, this congregation may depart from *C9.</w:t>
      </w:r>
      <w:proofErr w:type="gramStart"/>
      <w:r w:rsidRPr="00992F95">
        <w:rPr>
          <w:color w:val="000000"/>
          <w:sz w:val="20"/>
        </w:rPr>
        <w:t>25.a.</w:t>
      </w:r>
      <w:proofErr w:type="gramEnd"/>
      <w:r w:rsidRPr="00992F95">
        <w:rPr>
          <w:color w:val="000000"/>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sidRPr="00992F95">
        <w:rPr>
          <w:color w:val="000000"/>
          <w:sz w:val="20"/>
        </w:rPr>
        <w:t>25.a.</w:t>
      </w:r>
      <w:proofErr w:type="gramEnd"/>
    </w:p>
    <w:p w14:paraId="010B7569"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5395E8F4" w:rsidR="001C63EB"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*C9.31.</w:t>
      </w:r>
      <w:r w:rsidRPr="00992F95">
        <w:rPr>
          <w:color w:val="000000"/>
          <w:sz w:val="20"/>
        </w:rPr>
        <w:tab/>
        <w:t>The deacon(s) shall submit a report of ministry to the bishop of the synod at least 90 days prior to each regular meeting of the Synod Assembly.</w:t>
      </w:r>
    </w:p>
    <w:p w14:paraId="73CCA834" w14:textId="77777777" w:rsidR="005A397B" w:rsidRPr="00324C51" w:rsidRDefault="005A397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E3F87A3" w14:textId="77777777" w:rsidR="001C63EB" w:rsidRPr="00992F95" w:rsidRDefault="001C63EB" w:rsidP="00DD030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61FE0E0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r>
      <w:r w:rsidR="00797FAC" w:rsidRPr="000001EB">
        <w:rPr>
          <w:spacing w:val="-4"/>
          <w:sz w:val="20"/>
        </w:rPr>
        <w:t>A special Congregation Meeting may be called by the [senior] pastor, the Congregation Council, or the president</w:t>
      </w:r>
      <w:r w:rsidR="00797FAC">
        <w:rPr>
          <w:rStyle w:val="FootnoteReference"/>
          <w:spacing w:val="-4"/>
          <w:sz w:val="20"/>
        </w:rPr>
        <w:footnoteReference w:id="3"/>
      </w:r>
      <w:r w:rsidR="00797FAC" w:rsidRPr="000001EB">
        <w:rPr>
          <w:spacing w:val="-4"/>
          <w:sz w:val="20"/>
        </w:rPr>
        <w:t xml:space="preserve"> of this congregation, and shall be called by the president of this congregation upon the written request of</w:t>
      </w:r>
      <w:r w:rsidR="00797FAC">
        <w:rPr>
          <w:spacing w:val="-4"/>
          <w:sz w:val="20"/>
        </w:rPr>
        <w:t xml:space="preserve"> </w:t>
      </w:r>
      <w:r w:rsidR="00797FAC">
        <w:rPr>
          <w:spacing w:val="-4"/>
          <w:sz w:val="20"/>
          <w:u w:val="single"/>
        </w:rPr>
        <w:t xml:space="preserve">   </w:t>
      </w:r>
      <w:proofErr w:type="gramStart"/>
      <w:r w:rsidR="00797FAC">
        <w:rPr>
          <w:spacing w:val="-4"/>
          <w:sz w:val="20"/>
          <w:u w:val="single"/>
        </w:rPr>
        <w:t xml:space="preserve">   </w:t>
      </w:r>
      <w:r w:rsidR="00797FAC" w:rsidRPr="000001EB">
        <w:rPr>
          <w:spacing w:val="-4"/>
          <w:sz w:val="20"/>
        </w:rPr>
        <w:t>[</w:t>
      </w:r>
      <w:proofErr w:type="gramEnd"/>
      <w:r w:rsidR="00797FAC" w:rsidRPr="000001EB">
        <w:rPr>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0543F56" w:rsidR="001C63EB" w:rsidRDefault="001C63EB" w:rsidP="004E7516">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C10.08.</w:t>
      </w:r>
      <w:r w:rsidRPr="00992F95">
        <w:rPr>
          <w:sz w:val="20"/>
        </w:rPr>
        <w:tab/>
        <w:t xml:space="preserve">This congregation may hold meetings by remote communication, including electronically and by telephone conference, as long as there is an opportunity for simultaneous aural </w:t>
      </w:r>
      <w:r w:rsidR="009D2D8D" w:rsidRPr="000001EB">
        <w:rPr>
          <w:spacing w:val="-6"/>
          <w:sz w:val="20"/>
        </w:rPr>
        <w:t>communication</w:t>
      </w:r>
      <w:r w:rsidR="009D2D8D">
        <w:rPr>
          <w:spacing w:val="-6"/>
          <w:sz w:val="20"/>
        </w:rPr>
        <w:t xml:space="preserve"> or its equivalent</w:t>
      </w:r>
      <w:r w:rsidRPr="00992F95">
        <w:rPr>
          <w:sz w:val="20"/>
        </w:rPr>
        <w:t>. To the extent permitted by state law, notice of all meetings may be provided electronically.</w:t>
      </w:r>
    </w:p>
    <w:p w14:paraId="596BABC9" w14:textId="12AA24F9" w:rsidR="002D13E4" w:rsidRDefault="002D13E4" w:rsidP="004E7516">
      <w:pPr>
        <w:tabs>
          <w:tab w:val="left" w:pos="720"/>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D341E3">
        <w:rPr>
          <w:b/>
          <w:bCs/>
          <w:sz w:val="20"/>
        </w:rPr>
        <w:t>C1</w:t>
      </w:r>
      <w:r>
        <w:rPr>
          <w:b/>
          <w:bCs/>
          <w:sz w:val="20"/>
        </w:rPr>
        <w:t>0</w:t>
      </w:r>
      <w:r w:rsidRPr="00D341E3">
        <w:rPr>
          <w:b/>
          <w:bCs/>
          <w:sz w:val="20"/>
        </w:rPr>
        <w:t>.</w:t>
      </w:r>
      <w:r>
        <w:rPr>
          <w:b/>
          <w:bCs/>
          <w:sz w:val="20"/>
        </w:rPr>
        <w:t>09</w:t>
      </w:r>
      <w:r w:rsidRPr="00D341E3">
        <w:rPr>
          <w:b/>
          <w:bCs/>
          <w:sz w:val="20"/>
        </w:rPr>
        <w:t>.</w:t>
      </w:r>
      <w:r>
        <w:rPr>
          <w:sz w:val="20"/>
        </w:rPr>
        <w:tab/>
      </w:r>
      <w:r>
        <w:rPr>
          <w:sz w:val="20"/>
        </w:rPr>
        <w:tab/>
      </w:r>
      <w:r w:rsidRPr="000001EB">
        <w:rPr>
          <w:sz w:val="20"/>
        </w:rPr>
        <w:t>“</w:t>
      </w:r>
      <w:r w:rsidRPr="000001EB">
        <w:rPr>
          <w:i/>
          <w:sz w:val="20"/>
        </w:rPr>
        <w:t>Ex officio</w:t>
      </w:r>
      <w:r w:rsidRPr="000001EB">
        <w:rPr>
          <w:sz w:val="20"/>
        </w:rPr>
        <w:t>” as used herein means membership with full rights of voice and vote unless otherwise expressly limited.</w:t>
      </w:r>
    </w:p>
    <w:p w14:paraId="3024CD72" w14:textId="77777777" w:rsidR="004E7516" w:rsidRDefault="004E7516"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mallCaps/>
          <w:sz w:val="20"/>
        </w:rPr>
      </w:pPr>
    </w:p>
    <w:p w14:paraId="43CC715F" w14:textId="09D0F3C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C11.02.</w:t>
      </w:r>
      <w:r w:rsidRPr="00992F95">
        <w:rPr>
          <w:color w:val="000000"/>
          <w:sz w:val="20"/>
        </w:rPr>
        <w:tab/>
        <w:t>The [congregation</w:t>
      </w:r>
      <w:proofErr w:type="gramStart"/>
      <w:r w:rsidRPr="00992F95">
        <w:rPr>
          <w:color w:val="000000"/>
          <w:sz w:val="20"/>
        </w:rPr>
        <w:t>][</w:t>
      </w:r>
      <w:proofErr w:type="gramEnd"/>
      <w:r w:rsidRPr="00992F95">
        <w:rPr>
          <w:color w:val="000000"/>
          <w:sz w:val="20"/>
        </w:rPr>
        <w:t>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w:t>
      </w:r>
      <w:proofErr w:type="gramStart"/>
      <w:r w:rsidRPr="00992F95">
        <w:rPr>
          <w:color w:val="000000"/>
          <w:sz w:val="20"/>
        </w:rPr>
        <w:t>][</w:t>
      </w:r>
      <w:proofErr w:type="gramEnd"/>
      <w:r w:rsidRPr="00992F95">
        <w:rPr>
          <w:color w:val="000000"/>
          <w:sz w:val="20"/>
        </w:rPr>
        <w:t>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w:t>
      </w:r>
      <w:proofErr w:type="gramStart"/>
      <w:r w:rsidRPr="00992F95">
        <w:rPr>
          <w:color w:val="000000"/>
          <w:sz w:val="20"/>
        </w:rPr>
        <w:t>][</w:t>
      </w:r>
      <w:proofErr w:type="gramEnd"/>
      <w:r w:rsidRPr="00992F95">
        <w:rPr>
          <w:color w:val="000000"/>
          <w:sz w:val="20"/>
        </w:rPr>
        <w:t xml:space="preserve">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5721DA39"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3B159EB" w14:textId="7777777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w:t>
      </w:r>
      <w:proofErr w:type="gramStart"/>
      <w:r w:rsidRPr="00992F95">
        <w:rPr>
          <w:color w:val="000000"/>
          <w:sz w:val="20"/>
        </w:rPr>
        <w:t>[,the</w:t>
      </w:r>
      <w:proofErr w:type="gramEnd"/>
      <w:r w:rsidRPr="00992F95">
        <w:rPr>
          <w:color w:val="000000"/>
          <w:sz w:val="20"/>
        </w:rPr>
        <w:t xml:space="preserv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4B3ED8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 xml:space="preserve">The Congregation Council shall see that the provisions of this </w:t>
      </w:r>
      <w:proofErr w:type="gramStart"/>
      <w:r w:rsidRPr="00992F95">
        <w:rPr>
          <w:color w:val="000000"/>
          <w:sz w:val="20"/>
        </w:rPr>
        <w:t>constitution[</w:t>
      </w:r>
      <w:proofErr w:type="gramEnd"/>
      <w:r w:rsidRPr="00992F95">
        <w:rPr>
          <w:color w:val="000000"/>
          <w:sz w:val="20"/>
        </w:rPr>
        <w:t>,]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3027B38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r>
      <w:r w:rsidR="00E656C2" w:rsidRPr="000001EB">
        <w:rPr>
          <w:spacing w:val="-4"/>
          <w:sz w:val="20"/>
        </w:rPr>
        <w:t>The Congregation Council shall normally meet once a month. Special meetings may be called by the pastor or the president</w:t>
      </w:r>
      <w:r w:rsidR="00E656C2">
        <w:rPr>
          <w:rStyle w:val="FootnoteReference"/>
          <w:spacing w:val="-4"/>
          <w:sz w:val="20"/>
        </w:rPr>
        <w:footnoteReference w:id="4"/>
      </w:r>
      <w:r w:rsidR="00E656C2" w:rsidRPr="000001EB">
        <w:rPr>
          <w:spacing w:val="-4"/>
          <w:sz w:val="20"/>
        </w:rPr>
        <w: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3E941A0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C12.13.</w:t>
      </w:r>
      <w:r w:rsidRPr="00992F95">
        <w:rPr>
          <w:color w:val="000000"/>
          <w:sz w:val="20"/>
        </w:rPr>
        <w:tab/>
      </w:r>
      <w:r w:rsidR="000827A9" w:rsidRPr="000001EB">
        <w:rPr>
          <w:sz w:val="20"/>
        </w:rPr>
        <w:t>The Congregation Council and its committees may hold meetings by remote communication, including electronically and by telephone conference</w:t>
      </w:r>
      <w:r w:rsidR="000827A9">
        <w:rPr>
          <w:sz w:val="20"/>
        </w:rPr>
        <w:t>, as long as there is an opportunity for simultaneous aural communication or its equivalent.</w:t>
      </w:r>
      <w:r w:rsidR="000827A9" w:rsidRPr="000001EB">
        <w:rPr>
          <w:sz w:val="20"/>
        </w:rPr>
        <w:t xml:space="preserve"> </w:t>
      </w:r>
      <w:r w:rsidR="000827A9">
        <w:rPr>
          <w:sz w:val="20"/>
        </w:rPr>
        <w:t>T</w:t>
      </w:r>
      <w:r w:rsidR="000827A9" w:rsidRPr="000001EB">
        <w:rPr>
          <w:sz w:val="20"/>
        </w:rPr>
        <w:t>o the extent permitted by state law, notice of all meetings may be provided electronically.</w:t>
      </w:r>
    </w:p>
    <w:p w14:paraId="0613C024"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E45148C" w14:textId="77777777" w:rsidR="002B5D01" w:rsidRDefault="002B5D01">
      <w:pPr>
        <w:spacing w:after="160" w:line="259" w:lineRule="auto"/>
        <w:rPr>
          <w:color w:val="000000"/>
          <w:sz w:val="20"/>
        </w:rPr>
      </w:pPr>
      <w:r>
        <w:rPr>
          <w:color w:val="000000"/>
          <w:sz w:val="20"/>
        </w:rPr>
        <w:br w:type="page"/>
      </w:r>
    </w:p>
    <w:p w14:paraId="47893331" w14:textId="2DFEAD24"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66AE8FF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00045588">
        <w:rPr>
          <w:rStyle w:val="FootnoteReference"/>
          <w:color w:val="000000"/>
          <w:sz w:val="20"/>
        </w:rPr>
        <w:footnoteReference w:id="5"/>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6"/>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w:t>
      </w:r>
      <w:proofErr w:type="gramStart"/>
      <w:r w:rsidRPr="00992F95">
        <w:rPr>
          <w:color w:val="000000"/>
          <w:sz w:val="20"/>
        </w:rPr>
        <w:t>][</w:t>
      </w:r>
      <w:proofErr w:type="gramEnd"/>
      <w:r w:rsidRPr="00992F95">
        <w:rPr>
          <w:color w:val="000000"/>
          <w:sz w:val="20"/>
        </w:rPr>
        <w:t>continuing resolutions].</w:t>
      </w:r>
    </w:p>
    <w:p w14:paraId="1A3CE273" w14:textId="2C8714A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C13.08.</w:t>
      </w:r>
      <w:r w:rsidRPr="00992F95">
        <w:rPr>
          <w:color w:val="000000"/>
          <w:sz w:val="20"/>
        </w:rPr>
        <w:tab/>
      </w:r>
      <w:r w:rsidR="00A97FC8" w:rsidRPr="000001EB">
        <w:rPr>
          <w:sz w:val="20"/>
        </w:rPr>
        <w:t xml:space="preserve">The [senior] pastor of this congregation shall be </w:t>
      </w:r>
      <w:r w:rsidR="00A97FC8" w:rsidRPr="00D70905">
        <w:rPr>
          <w:i/>
          <w:iCs/>
          <w:sz w:val="20"/>
        </w:rPr>
        <w:t>ex officio</w:t>
      </w:r>
      <w:r w:rsidR="00A97FC8" w:rsidRPr="000001EB">
        <w:rPr>
          <w:sz w:val="20"/>
        </w:rPr>
        <w:t xml:space="preserve"> a member of all committees and boards of this congregation. [The president</w:t>
      </w:r>
      <w:r w:rsidR="00A97FC8">
        <w:rPr>
          <w:rStyle w:val="FootnoteReference"/>
          <w:sz w:val="20"/>
        </w:rPr>
        <w:footnoteReference w:customMarkFollows="1" w:id="7"/>
        <w:t>4</w:t>
      </w:r>
      <w:r w:rsidR="00A97FC8" w:rsidRPr="000001EB">
        <w:rPr>
          <w:sz w:val="20"/>
        </w:rPr>
        <w:t xml:space="preserve"> </w:t>
      </w:r>
      <w:r w:rsidR="00A97FC8">
        <w:rPr>
          <w:sz w:val="20"/>
        </w:rPr>
        <w:t xml:space="preserve">[vice president] </w:t>
      </w:r>
      <w:r w:rsidR="00A97FC8" w:rsidRPr="000001EB">
        <w:rPr>
          <w:sz w:val="20"/>
        </w:rPr>
        <w:t xml:space="preserve">of this congregation shall be </w:t>
      </w:r>
      <w:r w:rsidR="00A97FC8" w:rsidRPr="000001EB">
        <w:rPr>
          <w:i/>
          <w:iCs/>
          <w:sz w:val="20"/>
        </w:rPr>
        <w:t>ex officio</w:t>
      </w:r>
      <w:r w:rsidR="00A97FC8" w:rsidRPr="000001EB">
        <w:rPr>
          <w:sz w:val="20"/>
        </w:rPr>
        <w:t xml:space="preserve"> a member of all committees and boards of this congregation, except the Nominating Committee.]</w:t>
      </w:r>
    </w:p>
    <w:p w14:paraId="7982F1E7"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37938DF"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F817146"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AD4E057"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3078C46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r>
      <w:r w:rsidR="00F5061E" w:rsidRPr="000001EB">
        <w:rPr>
          <w:spacing w:val="-4"/>
          <w:sz w:val="20"/>
        </w:rPr>
        <w:t xml:space="preserve">The process for discipline of a member of this congregation shall be governed as prescribed by the chapter on discipline in the </w:t>
      </w:r>
      <w:r w:rsidR="00F5061E" w:rsidRPr="00E56A12">
        <w:rPr>
          <w:i/>
          <w:iCs/>
          <w:spacing w:val="-4"/>
          <w:sz w:val="20"/>
        </w:rPr>
        <w:t>Constitution, Bylaws, and Continuing Resolutions of the Evangelical Lutheran Church in America</w:t>
      </w:r>
      <w:r w:rsidR="00F5061E" w:rsidRPr="000001EB">
        <w:rPr>
          <w:spacing w:val="-4"/>
          <w:sz w:val="20"/>
        </w:rPr>
        <w:t>.</w:t>
      </w:r>
      <w:r w:rsidR="00F5061E">
        <w:rPr>
          <w:spacing w:val="-4"/>
          <w:sz w:val="20"/>
        </w:rPr>
        <w:t xml:space="preserve"> </w:t>
      </w:r>
      <w:r w:rsidR="00F5061E" w:rsidRPr="000001EB">
        <w:rPr>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5061E">
        <w:rPr>
          <w:spacing w:val="-4"/>
          <w:sz w:val="20"/>
        </w:rPr>
        <w:t xml:space="preserve"> </w:t>
      </w:r>
      <w:r w:rsidR="00F5061E" w:rsidRPr="000001EB">
        <w:rPr>
          <w:spacing w:val="-4"/>
          <w:sz w:val="20"/>
        </w:rPr>
        <w:t xml:space="preserve">The vice president shall </w:t>
      </w:r>
      <w:r w:rsidR="00F5061E" w:rsidRPr="000001EB">
        <w:rPr>
          <w:spacing w:val="-4"/>
          <w:sz w:val="20"/>
        </w:rPr>
        <w:lastRenderedPageBreak/>
        <w:t xml:space="preserve">select from the synod’s Consultation Committee a panel of five members (three laypersons and two </w:t>
      </w:r>
      <w:r w:rsidR="00F5061E">
        <w:rPr>
          <w:spacing w:val="-4"/>
          <w:sz w:val="20"/>
        </w:rPr>
        <w:t xml:space="preserve">rostered </w:t>
      </w:r>
      <w:r w:rsidR="00F5061E" w:rsidRPr="000001EB">
        <w:rPr>
          <w:spacing w:val="-4"/>
          <w:sz w:val="20"/>
        </w:rPr>
        <w:t>ministers).</w:t>
      </w:r>
      <w:r w:rsidR="00F5061E">
        <w:rPr>
          <w:spacing w:val="-4"/>
          <w:sz w:val="20"/>
        </w:rPr>
        <w:t xml:space="preserve"> </w:t>
      </w:r>
      <w:r w:rsidR="00F5061E" w:rsidRPr="000001EB">
        <w:rPr>
          <w:spacing w:val="-4"/>
          <w:sz w:val="20"/>
        </w:rPr>
        <w:t>A copy of the written charges shall be provided to the consultation panel and the accused member(s).</w:t>
      </w:r>
      <w:r w:rsidR="00F5061E">
        <w:rPr>
          <w:spacing w:val="-4"/>
          <w:sz w:val="20"/>
        </w:rPr>
        <w:t xml:space="preserve"> </w:t>
      </w:r>
      <w:r w:rsidR="00F5061E" w:rsidRPr="000001EB">
        <w:rPr>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5061E">
        <w:rPr>
          <w:spacing w:val="-4"/>
          <w:sz w:val="20"/>
        </w:rPr>
        <w:t xml:space="preserve"> </w:t>
      </w:r>
      <w:r w:rsidR="00F5061E" w:rsidRPr="000001EB">
        <w:rPr>
          <w:spacing w:val="-4"/>
          <w:sz w:val="20"/>
        </w:rPr>
        <w:t>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3C9264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r>
      <w:r w:rsidR="0073012D" w:rsidRPr="000001EB">
        <w:rPr>
          <w:sz w:val="20"/>
        </w:rPr>
        <w:t>When there is disagreement between or among factions within this congregation on a substantive issue which cannot be resolved by the parties, members of this congregation may petition the synod bishop for consultation after informing the president</w:t>
      </w:r>
      <w:r w:rsidR="0073012D">
        <w:rPr>
          <w:sz w:val="20"/>
        </w:rPr>
        <w:t xml:space="preserve"> [vice president]</w:t>
      </w:r>
      <w:r w:rsidR="0073012D" w:rsidRPr="000001EB">
        <w:rPr>
          <w:sz w:val="20"/>
        </w:rPr>
        <w:t xml:space="preserve"> of this congregation of their intent to do so. The synod bishop shall seek a timely resolution of the dispute. If the issue relates directly to the pastor, the bishop may begin the process in †S14.</w:t>
      </w:r>
      <w:proofErr w:type="gramStart"/>
      <w:r w:rsidR="0073012D" w:rsidRPr="000001EB">
        <w:rPr>
          <w:sz w:val="20"/>
        </w:rPr>
        <w:t>18.d.</w:t>
      </w:r>
      <w:proofErr w:type="gramEnd"/>
      <w:r w:rsidR="0073012D" w:rsidRPr="000001EB">
        <w:rPr>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34B865E4" w14:textId="77777777" w:rsidR="005867A8" w:rsidRDefault="005867A8">
      <w:pPr>
        <w:spacing w:after="160" w:line="259" w:lineRule="auto"/>
        <w:rPr>
          <w:b/>
          <w:color w:val="000000"/>
          <w:sz w:val="20"/>
        </w:rPr>
      </w:pPr>
      <w:r>
        <w:rPr>
          <w:b/>
          <w:color w:val="000000"/>
          <w:sz w:val="20"/>
        </w:rPr>
        <w:br w:type="page"/>
      </w:r>
    </w:p>
    <w:p w14:paraId="611C1073" w14:textId="62716E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*C16.02.</w:t>
      </w:r>
      <w:r w:rsidRPr="00992F95">
        <w:rPr>
          <w:color w:val="000000"/>
          <w:sz w:val="20"/>
        </w:rPr>
        <w:tab/>
        <w:t>An amendment to this constitution, proposed under *C16.01., shall:</w:t>
      </w:r>
    </w:p>
    <w:p w14:paraId="0CAFE41F" w14:textId="67AA7029"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r w:rsidR="00F13AE4">
        <w:rPr>
          <w:sz w:val="20"/>
        </w:rPr>
        <w:t xml:space="preserve"> and</w:t>
      </w:r>
    </w:p>
    <w:p w14:paraId="71D7361D" w14:textId="6D2150AD"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by a two-thirds vote of</w:t>
      </w:r>
      <w:r w:rsidR="00B01825">
        <w:rPr>
          <w:color w:val="000000"/>
          <w:sz w:val="20"/>
        </w:rPr>
        <w:t xml:space="preserve"> </w:t>
      </w:r>
      <w:r w:rsidRPr="00992F95">
        <w:rPr>
          <w:color w:val="000000"/>
          <w:sz w:val="20"/>
        </w:rPr>
        <w:t>those voting members present and voting.</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2245EE9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w:t>
      </w:r>
      <w:r w:rsidR="00CD19BD" w:rsidRPr="000001EB">
        <w:rPr>
          <w:sz w:val="20"/>
        </w:rPr>
        <w:t xml:space="preserve">following </w:t>
      </w:r>
      <w:r w:rsidR="00CD19BD">
        <w:rPr>
          <w:sz w:val="20"/>
        </w:rPr>
        <w:t xml:space="preserve">the congregation’s </w:t>
      </w:r>
      <w:r w:rsidRPr="00992F95">
        <w:rPr>
          <w:color w:val="000000"/>
          <w:sz w:val="20"/>
        </w:rPr>
        <w:t>vote of approval.</w:t>
      </w:r>
    </w:p>
    <w:p w14:paraId="3D0DBE4C"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907D195"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2D395D1D"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96C1429"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Default="001C63EB" w:rsidP="005E0F76">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*C18.03.</w:t>
      </w:r>
      <w:r w:rsidRPr="00992F95">
        <w:rPr>
          <w:sz w:val="20"/>
        </w:rPr>
        <w:tab/>
        <w:t>Adopted or amended continuing resolutions shall be sent by the secretary of this congregation to the synod.</w:t>
      </w:r>
    </w:p>
    <w:p w14:paraId="76BFB35F" w14:textId="77777777" w:rsidR="008C7370" w:rsidRPr="005E0F76" w:rsidRDefault="008C7370"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mallCaps/>
          <w:sz w:val="20"/>
        </w:rPr>
      </w:pPr>
    </w:p>
    <w:p w14:paraId="0F23D854"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95519B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4372134" w14:textId="77777777" w:rsidR="002D6992" w:rsidRDefault="002D6992" w:rsidP="00E230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2B80113" w14:textId="77777777" w:rsidR="00E23015" w:rsidRDefault="00E23015">
      <w:pPr>
        <w:spacing w:after="160" w:line="259" w:lineRule="auto"/>
        <w:rPr>
          <w:b/>
          <w:color w:val="000000"/>
          <w:sz w:val="20"/>
        </w:rPr>
      </w:pPr>
      <w:r>
        <w:rPr>
          <w:b/>
          <w:color w:val="000000"/>
          <w:sz w:val="20"/>
        </w:rPr>
        <w:br w:type="page"/>
      </w:r>
    </w:p>
    <w:p w14:paraId="1A7E9C84" w14:textId="0CA7215F"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680DD4E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67CBCEA9" w14:textId="75AE433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w:t>
      </w:r>
      <w:proofErr w:type="gramStart"/>
      <w:r w:rsidRPr="00992F95">
        <w:rPr>
          <w:color w:val="000000"/>
          <w:sz w:val="20"/>
        </w:rPr>
        <w:t>18.d.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w:t>
      </w:r>
      <w:proofErr w:type="gramStart"/>
      <w:r w:rsidRPr="00992F95">
        <w:rPr>
          <w:color w:val="000000"/>
          <w:sz w:val="20"/>
        </w:rPr>
        <w:t>43.d.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DEAAF" w14:textId="77777777" w:rsidR="0020005B" w:rsidRDefault="0020005B" w:rsidP="001C63EB">
      <w:r>
        <w:separator/>
      </w:r>
    </w:p>
  </w:endnote>
  <w:endnote w:type="continuationSeparator" w:id="0">
    <w:p w14:paraId="73F5AC41" w14:textId="77777777" w:rsidR="0020005B" w:rsidRDefault="0020005B" w:rsidP="001C63EB">
      <w:r>
        <w:continuationSeparator/>
      </w:r>
    </w:p>
  </w:endnote>
  <w:endnote w:type="continuationNotice" w:id="1">
    <w:p w14:paraId="0FED14D0" w14:textId="77777777" w:rsidR="0020005B" w:rsidRDefault="0020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302" w14:textId="344B77AB" w:rsidR="00C44E8D" w:rsidRPr="00F21A95" w:rsidRDefault="002B7ACE" w:rsidP="002C1662">
    <w:pPr>
      <w:pStyle w:val="Footer"/>
      <w:rPr>
        <w:sz w:val="16"/>
        <w:szCs w:val="12"/>
      </w:rPr>
    </w:pPr>
    <w:r>
      <w:rPr>
        <w:sz w:val="20"/>
        <w:szCs w:val="16"/>
      </w:rPr>
      <w:t xml:space="preserve">(9-2022) </w:t>
    </w:r>
    <w:r w:rsidR="00F21A95" w:rsidRPr="00F21A95">
      <w:rPr>
        <w:i/>
        <w:iCs/>
        <w:sz w:val="20"/>
        <w:szCs w:val="16"/>
      </w:rPr>
      <w:t xml:space="preserve">Model Constitution for Congregations </w:t>
    </w:r>
    <w:r w:rsidR="00F21A95"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00F21A95"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C315" w14:textId="77777777" w:rsidR="000C5DDF" w:rsidRDefault="000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2065" w14:textId="5C48A908" w:rsidR="001C63EB" w:rsidRDefault="002B7ACE" w:rsidP="002C1662">
    <w:pPr>
      <w:pStyle w:val="Footer"/>
      <w:jc w:val="right"/>
    </w:pPr>
    <w:r>
      <w:rPr>
        <w:sz w:val="20"/>
        <w:szCs w:val="16"/>
      </w:rPr>
      <w:t xml:space="preserve">(9-2022) </w:t>
    </w:r>
    <w:r w:rsidR="00C65DEC" w:rsidRPr="00C65DEC">
      <w:rPr>
        <w:i/>
        <w:iCs/>
        <w:sz w:val="20"/>
        <w:szCs w:val="16"/>
      </w:rPr>
      <w:t xml:space="preserve">Model Constitution for Congregations </w:t>
    </w:r>
    <w:r w:rsidR="00C65DEC">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sidR="00C65DEC">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C5A" w14:textId="1EDD901F" w:rsidR="00D772F3" w:rsidRDefault="000C5DDF" w:rsidP="00BA77A2">
    <w:pPr>
      <w:pStyle w:val="Footer"/>
      <w:jc w:val="right"/>
    </w:pPr>
    <w:r>
      <w:rPr>
        <w:sz w:val="20"/>
        <w:szCs w:val="16"/>
      </w:rPr>
      <w:t xml:space="preserve">(9-2022) </w:t>
    </w:r>
    <w:r w:rsidR="00D772F3" w:rsidRPr="00C65DEC">
      <w:rPr>
        <w:i/>
        <w:iCs/>
        <w:sz w:val="20"/>
        <w:szCs w:val="16"/>
      </w:rPr>
      <w:t xml:space="preserve">Model Constitution for Congregations </w:t>
    </w:r>
    <w:r w:rsidR="00D772F3">
      <w:rPr>
        <w:i/>
        <w:iCs/>
      </w:rPr>
      <w:t xml:space="preserve">| </w:t>
    </w:r>
    <w:r w:rsidR="00D772F3" w:rsidRPr="00342B72">
      <w:rPr>
        <w:sz w:val="20"/>
        <w:szCs w:val="16"/>
      </w:rPr>
      <w:fldChar w:fldCharType="begin"/>
    </w:r>
    <w:r w:rsidR="00D772F3" w:rsidRPr="00342B72">
      <w:rPr>
        <w:sz w:val="20"/>
        <w:szCs w:val="16"/>
      </w:rPr>
      <w:instrText xml:space="preserve"> PAGE   \* MERGEFORMAT </w:instrText>
    </w:r>
    <w:r w:rsidR="00D772F3" w:rsidRPr="00342B72">
      <w:rPr>
        <w:sz w:val="20"/>
        <w:szCs w:val="16"/>
      </w:rPr>
      <w:fldChar w:fldCharType="separate"/>
    </w:r>
    <w:r w:rsidR="00D772F3" w:rsidRPr="00342B72">
      <w:rPr>
        <w:noProof/>
        <w:sz w:val="20"/>
        <w:szCs w:val="16"/>
      </w:rPr>
      <w:t>1</w:t>
    </w:r>
    <w:r w:rsidR="00D772F3" w:rsidRPr="00342B72">
      <w:rPr>
        <w:noProof/>
        <w:sz w:val="20"/>
        <w:szCs w:val="16"/>
      </w:rPr>
      <w:fldChar w:fldCharType="end"/>
    </w:r>
    <w:r w:rsidR="00D772F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4F07" w14:textId="77777777" w:rsidR="0020005B" w:rsidRDefault="0020005B" w:rsidP="001C63EB">
      <w:r>
        <w:separator/>
      </w:r>
    </w:p>
  </w:footnote>
  <w:footnote w:type="continuationSeparator" w:id="0">
    <w:p w14:paraId="72B63C82" w14:textId="77777777" w:rsidR="0020005B" w:rsidRDefault="0020005B" w:rsidP="001C63EB">
      <w:r>
        <w:continuationSeparator/>
      </w:r>
    </w:p>
  </w:footnote>
  <w:footnote w:type="continuationNotice" w:id="1">
    <w:p w14:paraId="2819F24C" w14:textId="77777777" w:rsidR="0020005B" w:rsidRDefault="0020005B"/>
  </w:footnote>
  <w:footnote w:id="2">
    <w:p w14:paraId="2C4338D3" w14:textId="77777777" w:rsidR="001C63EB" w:rsidRDefault="001C63EB" w:rsidP="001C63EB">
      <w:pPr>
        <w:pStyle w:val="FootnoteText"/>
        <w:spacing w:line="0" w:lineRule="atLeast"/>
        <w:ind w:left="12"/>
      </w:pPr>
      <w:r>
        <w:t>* Required provision</w:t>
      </w:r>
    </w:p>
  </w:footnote>
  <w:footnote w:id="3">
    <w:p w14:paraId="6A6C8E63" w14:textId="77777777" w:rsidR="00797FAC" w:rsidRDefault="00797FAC" w:rsidP="00797FAC">
      <w:pPr>
        <w:pStyle w:val="FootnoteText"/>
      </w:pPr>
      <w:r>
        <w:rPr>
          <w:rStyle w:val="FootnoteReference"/>
        </w:rPr>
        <w:footnoteRef/>
      </w:r>
      <w:r w:rsidRPr="009F19E4">
        <w:rPr>
          <w:szCs w:val="16"/>
        </w:rPr>
        <w:t xml:space="preserve"> If the pastor is the president of the congregation, the congregation may consider giving the vice president the authority to call a special meeting.</w:t>
      </w:r>
    </w:p>
  </w:footnote>
  <w:footnote w:id="4">
    <w:p w14:paraId="7E1E1F4C" w14:textId="77777777" w:rsidR="00E656C2" w:rsidRDefault="00E656C2" w:rsidP="00E656C2">
      <w:pPr>
        <w:pStyle w:val="FootnoteText"/>
      </w:pPr>
      <w:r>
        <w:rPr>
          <w:rStyle w:val="FootnoteReference"/>
        </w:rPr>
        <w:footnoteRef/>
      </w:r>
      <w:r>
        <w:t xml:space="preserve"> </w:t>
      </w:r>
      <w:r w:rsidRPr="009F19E4">
        <w:rPr>
          <w:szCs w:val="16"/>
        </w:rPr>
        <w:t>If the pastor is the president of the congregation, the congregation may consider giving the vice president the authority to call a special meeting.</w:t>
      </w:r>
    </w:p>
  </w:footnote>
  <w:footnote w:id="5">
    <w:p w14:paraId="13DE1C3E" w14:textId="07A7F4FA" w:rsidR="00045588" w:rsidRDefault="00045588">
      <w:pPr>
        <w:pStyle w:val="FootnoteText"/>
      </w:pPr>
      <w:r>
        <w:rPr>
          <w:rStyle w:val="FootnoteReference"/>
        </w:rPr>
        <w:footnoteRef/>
      </w:r>
      <w:r>
        <w:t xml:space="preserve"> </w:t>
      </w:r>
      <w:r w:rsidRPr="00544051">
        <w:rPr>
          <w:iCs/>
        </w:rPr>
        <w:t>For use if the pastor is president of the congregation under two of the options in C11.02.</w:t>
      </w:r>
    </w:p>
  </w:footnote>
  <w:footnote w:id="6">
    <w:p w14:paraId="29E7C6E7" w14:textId="4E207D15" w:rsidR="001C63EB" w:rsidRPr="004B5D3B" w:rsidRDefault="001C63EB" w:rsidP="001C63EB">
      <w:pPr>
        <w:pStyle w:val="FootnoteText"/>
        <w:spacing w:line="0" w:lineRule="atLeast"/>
        <w:ind w:left="372" w:hanging="360"/>
        <w:rPr>
          <w:sz w:val="8"/>
          <w:szCs w:val="8"/>
        </w:rPr>
      </w:pPr>
    </w:p>
  </w:footnote>
  <w:footnote w:id="7">
    <w:p w14:paraId="5530482C" w14:textId="77777777" w:rsidR="00A97FC8" w:rsidRDefault="00A97FC8" w:rsidP="00A97FC8">
      <w:pPr>
        <w:pStyle w:val="FootnoteText"/>
      </w:pPr>
      <w:r>
        <w:rPr>
          <w:rStyle w:val="FootnoteReference"/>
        </w:rPr>
        <w:t>4</w:t>
      </w:r>
      <w:r>
        <w:t xml:space="preserve"> </w:t>
      </w:r>
      <w:r w:rsidRPr="00146498">
        <w:rPr>
          <w:szCs w:val="16"/>
        </w:rPr>
        <w:t>If the pastor is the president of the congregation, the congregation may consider selecting the vice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6CE2" w14:textId="77777777" w:rsidR="000C5DDF" w:rsidRDefault="000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567D" w14:textId="77777777" w:rsidR="000C5DDF" w:rsidRDefault="000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61C4" w14:textId="77777777" w:rsidR="000C5DDF" w:rsidRDefault="000C5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45588"/>
    <w:rsid w:val="000557A8"/>
    <w:rsid w:val="00073967"/>
    <w:rsid w:val="000827A9"/>
    <w:rsid w:val="00095552"/>
    <w:rsid w:val="000A064A"/>
    <w:rsid w:val="000A156C"/>
    <w:rsid w:val="000C5DDF"/>
    <w:rsid w:val="000E64BF"/>
    <w:rsid w:val="00111214"/>
    <w:rsid w:val="001A6A20"/>
    <w:rsid w:val="001C63EB"/>
    <w:rsid w:val="001D3182"/>
    <w:rsid w:val="001D6075"/>
    <w:rsid w:val="001E6CF8"/>
    <w:rsid w:val="0020005B"/>
    <w:rsid w:val="00201CDC"/>
    <w:rsid w:val="00250140"/>
    <w:rsid w:val="00257356"/>
    <w:rsid w:val="00267129"/>
    <w:rsid w:val="002717EC"/>
    <w:rsid w:val="00292E98"/>
    <w:rsid w:val="002A5332"/>
    <w:rsid w:val="002B5D01"/>
    <w:rsid w:val="002B7ACE"/>
    <w:rsid w:val="002C1662"/>
    <w:rsid w:val="002D13E4"/>
    <w:rsid w:val="002D3308"/>
    <w:rsid w:val="002D6992"/>
    <w:rsid w:val="00324C51"/>
    <w:rsid w:val="00336526"/>
    <w:rsid w:val="00342B72"/>
    <w:rsid w:val="0037277C"/>
    <w:rsid w:val="00383BDC"/>
    <w:rsid w:val="003D1F7C"/>
    <w:rsid w:val="003E39DA"/>
    <w:rsid w:val="003F7338"/>
    <w:rsid w:val="00415FAA"/>
    <w:rsid w:val="004346C9"/>
    <w:rsid w:val="004502A4"/>
    <w:rsid w:val="00463B1B"/>
    <w:rsid w:val="0046579C"/>
    <w:rsid w:val="0047146C"/>
    <w:rsid w:val="00484A0E"/>
    <w:rsid w:val="004B396D"/>
    <w:rsid w:val="004B5D3B"/>
    <w:rsid w:val="004E7516"/>
    <w:rsid w:val="005415D1"/>
    <w:rsid w:val="00544051"/>
    <w:rsid w:val="005611DC"/>
    <w:rsid w:val="00572514"/>
    <w:rsid w:val="0058617C"/>
    <w:rsid w:val="005867A8"/>
    <w:rsid w:val="005A397B"/>
    <w:rsid w:val="005A6C95"/>
    <w:rsid w:val="005C20C5"/>
    <w:rsid w:val="005C3111"/>
    <w:rsid w:val="005D7F7F"/>
    <w:rsid w:val="005E0F76"/>
    <w:rsid w:val="00631107"/>
    <w:rsid w:val="0064748B"/>
    <w:rsid w:val="00693382"/>
    <w:rsid w:val="006E4D9D"/>
    <w:rsid w:val="0071011F"/>
    <w:rsid w:val="0073012D"/>
    <w:rsid w:val="007616C6"/>
    <w:rsid w:val="00770EFA"/>
    <w:rsid w:val="00797FAC"/>
    <w:rsid w:val="007B34D2"/>
    <w:rsid w:val="007B7C10"/>
    <w:rsid w:val="00800A15"/>
    <w:rsid w:val="008363C3"/>
    <w:rsid w:val="00837680"/>
    <w:rsid w:val="00853620"/>
    <w:rsid w:val="00882D3E"/>
    <w:rsid w:val="008848AB"/>
    <w:rsid w:val="008A6425"/>
    <w:rsid w:val="008C7370"/>
    <w:rsid w:val="008D6701"/>
    <w:rsid w:val="008E6037"/>
    <w:rsid w:val="00923425"/>
    <w:rsid w:val="00924B22"/>
    <w:rsid w:val="00935664"/>
    <w:rsid w:val="00992F95"/>
    <w:rsid w:val="00993956"/>
    <w:rsid w:val="009A4D71"/>
    <w:rsid w:val="009D2A24"/>
    <w:rsid w:val="009D2D8D"/>
    <w:rsid w:val="00A16613"/>
    <w:rsid w:val="00A416B0"/>
    <w:rsid w:val="00A416FA"/>
    <w:rsid w:val="00A50EEA"/>
    <w:rsid w:val="00A645ED"/>
    <w:rsid w:val="00A77B4C"/>
    <w:rsid w:val="00A97FC8"/>
    <w:rsid w:val="00AA7EE4"/>
    <w:rsid w:val="00AD2F10"/>
    <w:rsid w:val="00AE2D36"/>
    <w:rsid w:val="00B01825"/>
    <w:rsid w:val="00B04B55"/>
    <w:rsid w:val="00B16EBA"/>
    <w:rsid w:val="00B600E4"/>
    <w:rsid w:val="00B632C8"/>
    <w:rsid w:val="00B9728D"/>
    <w:rsid w:val="00BA77A2"/>
    <w:rsid w:val="00BB365D"/>
    <w:rsid w:val="00BB5B85"/>
    <w:rsid w:val="00BC4308"/>
    <w:rsid w:val="00BE4EE7"/>
    <w:rsid w:val="00C10A6E"/>
    <w:rsid w:val="00C14136"/>
    <w:rsid w:val="00C17D6C"/>
    <w:rsid w:val="00C44E8D"/>
    <w:rsid w:val="00C65DEC"/>
    <w:rsid w:val="00C66AB9"/>
    <w:rsid w:val="00C70998"/>
    <w:rsid w:val="00CB3FE1"/>
    <w:rsid w:val="00CD19BD"/>
    <w:rsid w:val="00CE150A"/>
    <w:rsid w:val="00CE6BC5"/>
    <w:rsid w:val="00D22018"/>
    <w:rsid w:val="00D2787A"/>
    <w:rsid w:val="00D42B28"/>
    <w:rsid w:val="00D772F3"/>
    <w:rsid w:val="00DA3DB4"/>
    <w:rsid w:val="00DB6479"/>
    <w:rsid w:val="00DD030A"/>
    <w:rsid w:val="00DD1B3D"/>
    <w:rsid w:val="00DF1EC0"/>
    <w:rsid w:val="00E013A6"/>
    <w:rsid w:val="00E02E39"/>
    <w:rsid w:val="00E202B5"/>
    <w:rsid w:val="00E23015"/>
    <w:rsid w:val="00E656C2"/>
    <w:rsid w:val="00E72624"/>
    <w:rsid w:val="00E76F92"/>
    <w:rsid w:val="00E842CB"/>
    <w:rsid w:val="00EA009D"/>
    <w:rsid w:val="00EA1A01"/>
    <w:rsid w:val="00EC1CEB"/>
    <w:rsid w:val="00EE01C2"/>
    <w:rsid w:val="00F13AE4"/>
    <w:rsid w:val="00F21A95"/>
    <w:rsid w:val="00F5061E"/>
    <w:rsid w:val="00F71CF8"/>
    <w:rsid w:val="00F82F7C"/>
    <w:rsid w:val="00F84A38"/>
    <w:rsid w:val="00FB0BB8"/>
    <w:rsid w:val="00FC5136"/>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uiPriority w:val="99"/>
    <w:semiHidden/>
    <w:rsid w:val="001C63EB"/>
    <w:rPr>
      <w:rFonts w:ascii="Times New Roman" w:eastAsia="Times New Roman" w:hAnsi="Times New Roman" w:cs="Times New Roman"/>
      <w:sz w:val="16"/>
      <w:szCs w:val="20"/>
    </w:rPr>
  </w:style>
  <w:style w:type="character" w:styleId="FootnoteReference">
    <w:name w:val="footnote reference"/>
    <w:uiPriority w:val="99"/>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Revision">
    <w:name w:val="Revision"/>
    <w:hidden/>
    <w:uiPriority w:val="99"/>
    <w:semiHidden/>
    <w:rsid w:val="000557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1CEB"/>
    <w:rPr>
      <w:sz w:val="16"/>
      <w:szCs w:val="16"/>
    </w:rPr>
  </w:style>
  <w:style w:type="paragraph" w:styleId="CommentText">
    <w:name w:val="annotation text"/>
    <w:basedOn w:val="Normal"/>
    <w:link w:val="CommentTextChar"/>
    <w:uiPriority w:val="99"/>
    <w:unhideWhenUsed/>
    <w:rsid w:val="00EC1CEB"/>
    <w:rPr>
      <w:sz w:val="20"/>
    </w:rPr>
  </w:style>
  <w:style w:type="character" w:customStyle="1" w:styleId="CommentTextChar">
    <w:name w:val="Comment Text Char"/>
    <w:basedOn w:val="DefaultParagraphFont"/>
    <w:link w:val="CommentText"/>
    <w:uiPriority w:val="99"/>
    <w:rsid w:val="00EC1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CEB"/>
    <w:rPr>
      <w:b/>
      <w:bCs/>
    </w:rPr>
  </w:style>
  <w:style w:type="character" w:customStyle="1" w:styleId="CommentSubjectChar">
    <w:name w:val="Comment Subject Char"/>
    <w:basedOn w:val="CommentTextChar"/>
    <w:link w:val="CommentSubject"/>
    <w:uiPriority w:val="99"/>
    <w:semiHidden/>
    <w:rsid w:val="00EC1C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702E-2C2E-4D8C-A2EC-A8AB23EFDA03}">
  <ds:schemaRefs>
    <ds:schemaRef ds:uri="http://purl.org/dc/terms/"/>
    <ds:schemaRef ds:uri="http://purl.org/dc/elements/1.1/"/>
    <ds:schemaRef ds:uri="d087f69f-f3c5-4cc5-af88-9bcec61be17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a140621-1a49-429d-a76a-0b4eaceb60d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677F35-117D-420D-8CFB-6694C428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4.xml><?xml version="1.0" encoding="utf-8"?>
<ds:datastoreItem xmlns:ds="http://schemas.openxmlformats.org/officeDocument/2006/customXml" ds:itemID="{FE125ECD-FB27-424D-92AE-4DE1EA04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12277</Words>
  <Characters>69979</Characters>
  <Application>Microsoft Office Word</Application>
  <DocSecurity>6</DocSecurity>
  <Lines>583</Lines>
  <Paragraphs>164</Paragraphs>
  <ScaleCrop>false</ScaleCrop>
  <HeadingPairs>
    <vt:vector size="2" baseType="variant">
      <vt:variant>
        <vt:lpstr>Title</vt:lpstr>
      </vt:variant>
      <vt:variant>
        <vt:i4>1</vt:i4>
      </vt:variant>
    </vt:vector>
  </HeadingPairs>
  <TitlesOfParts>
    <vt:vector size="1" baseType="lpstr">
      <vt:lpstr>Model Constitution for Congregations 2022</vt:lpstr>
    </vt:vector>
  </TitlesOfParts>
  <Company/>
  <LinksUpToDate>false</LinksUpToDate>
  <CharactersWithSpaces>82092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Wendy Moen</cp:lastModifiedBy>
  <cp:revision>2</cp:revision>
  <cp:lastPrinted>2022-10-03T18:55:00Z</cp:lastPrinted>
  <dcterms:created xsi:type="dcterms:W3CDTF">2022-10-03T18:55:00Z</dcterms:created>
  <dcterms:modified xsi:type="dcterms:W3CDTF">2022-10-03T18:55:00Z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